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300" w:firstLineChars="250"/>
        <w:rPr>
          <w:sz w:val="52"/>
          <w:szCs w:val="52"/>
        </w:rPr>
      </w:pPr>
      <w:r>
        <w:rPr>
          <w:rFonts w:hint="eastAsia"/>
          <w:sz w:val="52"/>
          <w:szCs w:val="52"/>
        </w:rPr>
        <w:t>聊城青工中等职业学校</w:t>
      </w:r>
    </w:p>
    <w:p>
      <w:pPr>
        <w:tabs>
          <w:tab w:val="left" w:pos="2535"/>
          <w:tab w:val="left" w:pos="3990"/>
        </w:tabs>
        <w:ind w:firstLine="960" w:firstLineChars="200"/>
        <w:rPr>
          <w:sz w:val="48"/>
          <w:szCs w:val="48"/>
        </w:rPr>
      </w:pPr>
      <w:r>
        <w:rPr>
          <w:rFonts w:hint="eastAsia"/>
          <w:sz w:val="48"/>
          <w:szCs w:val="48"/>
        </w:rPr>
        <w:t xml:space="preserve">    </w:t>
      </w:r>
    </w:p>
    <w:p>
      <w:pPr>
        <w:tabs>
          <w:tab w:val="left" w:pos="2535"/>
          <w:tab w:val="left" w:pos="3990"/>
        </w:tabs>
        <w:ind w:firstLine="960" w:firstLineChars="200"/>
        <w:rPr>
          <w:sz w:val="32"/>
          <w:szCs w:val="32"/>
        </w:rPr>
      </w:pPr>
      <w:r>
        <w:rPr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1554480</wp:posOffset>
                </wp:positionH>
                <wp:positionV relativeFrom="paragraph">
                  <wp:posOffset>43180</wp:posOffset>
                </wp:positionV>
                <wp:extent cx="552450" cy="295275"/>
                <wp:effectExtent l="0" t="0" r="19050" b="28575"/>
                <wp:wrapNone/>
                <wp:docPr id="3" name="双括号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52450" cy="29527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85" type="#_x0000_t185" style="position:absolute;left:0pt;flip:y;margin-left:122.4pt;margin-top:3.4pt;height:23.25pt;width:43.5pt;z-index:251659264;v-text-anchor:middle;mso-width-relative:page;mso-height-relative:page;" filled="f" stroked="t" coordsize="21600,21600" o:gfxdata="UEsDBAoAAAAAAIdO4kAAAAAAAAAAAAAAAAAEAAAAZHJzL1BLAwQUAAAACACHTuJA9g+P+tcAAAAI&#10;AQAADwAAAGRycy9kb3ducmV2LnhtbE2PQU/DMAyF70j8h8hI3FjadUxQmk7axE4IEIXds8ZrKhKn&#10;NNlW/j3mBCc/61nvfa5Wk3fihGPsAynIZxkIpDaYnjoFH+/bmzsQMWky2gVCBd8YYVVfXlS6NOFM&#10;b3hqUic4hGKpFdiUhlLK2Fr0Os7CgMTeIYxeJ17HTppRnzncOznPsqX0uidusHrAjcX2szl6BU9u&#10;t3vpts36cTp4+3y/0f3r+kup66s8ewCRcEp/x/CLz+hQM9M+HMlE4RTMFwtGTwqWPNgvipzFXsFt&#10;UYCsK/n/gfoHUEsDBBQAAAAIAIdO4kDmQ33vhwIAAP8EAAAOAAAAZHJzL2Uyb0RvYy54bWytVM1u&#10;EzEQviPxDpbvdDdpltKomyo0FCEVWqn8nCdeO2vhP2wnm/IKIPVFuPNE5TkYezdtKRx64GKNZ8bf&#10;+Ps846PjrVZkw32Q1tR0tFdSwg2zjTSrmn54f/rsBSUhgmlAWcNresUDPZ49fXLUuSkf29aqhnuC&#10;ICZMO1fTNkY3LYrAWq4h7FnHDQaF9Roibv2qaDx0iK5VMS7L50VnfeO8ZTwE9C76IB0Q/WMArRCS&#10;8YVla81N7FE9VxCRUmilC3SWbysEZ/FciMAjUTVFpjGvWATtZVqL2RFMVx5cK9lwBXjMFR5w0iAN&#10;Fr2FWkAEsvbyLygtmbfBirjHrC56IlkRZDEqH2hz2YLjmQtKHdyt6OH/wbJ3mwtPZFPTfUoMaHzw&#10;m+vvv779uLn+SfaTPJ0LU8y6dBd+2AU0E9et8JoIJd1H7KPMHvmQbRb36lZcvo2EobOqxpMKZWcY&#10;Gh9W44MqoRc9TIJzPsTX3GqSjJouPbDPPF6A9BkbNmch9id2memUsadSKfTDVBnS1RShK6wC2JoC&#10;WwJN7ZBeMCtKQK2w51nsEYNVskmn0+HgV8sT5ckGsFMm84NXL1/msqGFhvfew6osh44JEN/apneP&#10;yp0fyQwwmdgf+OnOCwhtfyaHBv7KYHZSudc1WUvbXOGzeNv3a3DsVOL5Mwioh8cGRR1xhOM5LkJZ&#10;ZG0Hi5LW+q//8qd87BuMUtJhw6MkX9bgOSXqjcGOOhxNJmlC8mZSHYxx4+9HlvcjZq1PLCo1ws/C&#10;sWym/Kh2pvBWf8JJn6eqGALDsHYv/rA5if0g4l/B+Hye03AqHMQzc+nYrqmMna+jFTI//p06g2g4&#10;F1nsYYbT4N3f56y7f2v2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PYPj/rXAAAACAEAAA8AAAAA&#10;AAAAAQAgAAAAIgAAAGRycy9kb3ducmV2LnhtbFBLAQIUABQAAAAIAIdO4kDmQ33vhwIAAP8EAAAO&#10;AAAAAAAAAAEAIAAAACYBAABkcnMvZTJvRG9jLnhtbFBLBQYAAAAABgAGAFkBAAAfBgAAAAA=&#10;" adj="3600">
                <v:fill on="f" focussize="0,0"/>
                <v:stroke color="#4A7EBB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48"/>
          <w:szCs w:val="48"/>
        </w:rPr>
        <w:tab/>
      </w:r>
      <w:r>
        <w:rPr>
          <w:sz w:val="32"/>
          <w:szCs w:val="32"/>
        </w:rPr>
        <w:t>2023</w:t>
      </w:r>
      <w:r>
        <w:rPr>
          <w:sz w:val="32"/>
          <w:szCs w:val="32"/>
        </w:rPr>
        <w:tab/>
      </w:r>
      <w:r>
        <w:rPr>
          <w:sz w:val="32"/>
          <w:szCs w:val="32"/>
        </w:rPr>
        <w:t>1</w:t>
      </w:r>
      <w:r>
        <w:rPr>
          <w:rFonts w:hint="eastAsia"/>
          <w:sz w:val="32"/>
          <w:szCs w:val="32"/>
        </w:rPr>
        <w:t>号</w:t>
      </w:r>
    </w:p>
    <w:p>
      <w:pPr>
        <w:tabs>
          <w:tab w:val="left" w:pos="2535"/>
          <w:tab w:val="left" w:pos="3990"/>
        </w:tabs>
        <w:ind w:firstLine="960" w:firstLineChars="200"/>
        <w:rPr>
          <w:sz w:val="48"/>
          <w:szCs w:val="48"/>
        </w:rPr>
      </w:pPr>
      <w:r>
        <w:rPr>
          <w:rFonts w:hint="eastAsia"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260985</wp:posOffset>
                </wp:positionV>
                <wp:extent cx="7000875" cy="28575"/>
                <wp:effectExtent l="0" t="0" r="28575" b="2857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00875" cy="28576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63pt;margin-top:20.55pt;height:2.25pt;width:551.25pt;z-index:251660288;mso-width-relative:page;mso-height-relative:page;" filled="f" stroked="t" coordsize="21600,21600" o:gfxdata="UEsDBAoAAAAAAIdO4kAAAAAAAAAAAAAAAAAEAAAAZHJzL1BLAwQUAAAACACHTuJAWcfpgdoAAAAK&#10;AQAADwAAAGRycy9kb3ducmV2LnhtbE2PwU7DMBBE70j8g7VIXKrWdkUNhDg9IHFB4oDbShy3sUmi&#10;xusodtvk7zEnOM7OaPZNuZ18zy5ujF0gDXIlgDmqg+2o0bDfvS2fgMWEZLEP5DTMLsK2ur0psbDh&#10;Sp/uYlLDcgnFAjW0KQ0F57Funce4CoOj7H2H0WPKcmy4HfGay33P10Io7rGj/KHFwb22rj6Zs9dg&#10;BM7vcn+Yp0VanHZf5sMcVNL6/k6KF2DJTekvDL/4GR2qzHQMZ7KR9RqWcq3ymKThQUpgOfH8qDbA&#10;jvmwUcCrkv+fUP0AUEsDBBQAAAAIAIdO4kCqpKVe5gEAAKgDAAAOAAAAZHJzL2Uyb0RvYy54bWyt&#10;UzuO2zAQ7QPkDgT7WFoDXjuC5S3WcJogMZBPP6YoiQB/4HAt+xK5QIB0SZUyfW6T3WNkSDnO7qbZ&#10;Ig0xnBm+mff0tLw6GM32MqBytuYXk5IzaYVrlO1q/uH95sWCM4xgG9DOypofJfKr1fNny8FXcup6&#10;pxsZGIFYrAZf8z5GXxUFil4awInz0lKxdcFApGvoiibAQOhGF9OyvCwGFxofnJCIlF2PRX5CDE8B&#10;dG2rhFw7cWOkjSNqkBoiUcJeeeSrvG3bShHfti3KyHTNiWnMJw2heJfOYrWEqgvgeyVOK8BTVnjE&#10;yYCyNPQMtYYI7Caof6CMEsGha+NEOFOMRLIixOKifKTNux68zFxIavRn0fH/wYo3+21gqqn5jDML&#10;hj747ecfvz59vfv5hc7b79/YLIk0eKyo99puw+mGfhsS40MbDGu18h/JTVkDYsUOWeLjWWJ5iExQ&#10;cl6W5WJOswTVpovZ/DKhFyNMgvMB4yvpDEtBzbWySQGoYP8a49j6pyWlrdsorSkPlbZsqPnL2TSh&#10;AzmzJUdQaDyxQ9txBrojy4sYMiI6rZr0Oj3G0O2udWB7IKNsNrRl9gYt9qAtjV4D9mNfLp3215Zo&#10;JJVGXVK0c80xy5Xz9AEz0ZPZkkPu3/Prvz/Y6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Zx+mB&#10;2gAAAAoBAAAPAAAAAAAAAAEAIAAAACIAAABkcnMvZG93bnJldi54bWxQSwECFAAUAAAACACHTuJA&#10;qqSlXuYBAACoAwAADgAAAAAAAAABACAAAAApAQAAZHJzL2Uyb0RvYy54bWxQSwUGAAAAAAYABgBZ&#10;AQAAgQUAAAAA&#10;">
                <v:fill on="f" focussize="0,0"/>
                <v:stroke color="#FF0000 [3204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sz w:val="32"/>
          <w:szCs w:val="32"/>
        </w:rPr>
      </w:pPr>
      <w:r>
        <w:rPr>
          <w:rFonts w:hint="eastAsia"/>
          <w:sz w:val="48"/>
          <w:szCs w:val="48"/>
        </w:rPr>
        <w:t xml:space="preserve">      </w:t>
      </w:r>
      <w:r>
        <w:rPr>
          <w:rFonts w:hint="eastAsia"/>
          <w:sz w:val="32"/>
          <w:szCs w:val="32"/>
        </w:rPr>
        <w:t>关于学校202</w:t>
      </w:r>
      <w:r>
        <w:rPr>
          <w:sz w:val="32"/>
          <w:szCs w:val="32"/>
        </w:rPr>
        <w:t>3</w:t>
      </w:r>
      <w:r>
        <w:rPr>
          <w:rFonts w:hint="eastAsia"/>
          <w:sz w:val="32"/>
          <w:szCs w:val="32"/>
        </w:rPr>
        <w:t>年招生相关事宜的通知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各部门：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聊城青工职业中等专业学校（聊城青工中等职业学校）关于202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年招生相关事宜作出如下通知：</w:t>
      </w:r>
    </w:p>
    <w:p>
      <w:pPr>
        <w:pStyle w:val="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教学模式：文化课升学班、职教高考升学班</w:t>
      </w:r>
      <w:r>
        <w:rPr>
          <w:rFonts w:hint="eastAsia"/>
          <w:sz w:val="28"/>
          <w:szCs w:val="28"/>
          <w:lang w:val="en-US" w:eastAsia="zh-CN"/>
        </w:rPr>
        <w:t>两</w:t>
      </w:r>
      <w:r>
        <w:rPr>
          <w:rFonts w:hint="eastAsia"/>
          <w:sz w:val="28"/>
          <w:szCs w:val="28"/>
        </w:rPr>
        <w:t>种教学模式。</w:t>
      </w:r>
    </w:p>
    <w:p>
      <w:pPr>
        <w:pStyle w:val="6"/>
        <w:numPr>
          <w:ilvl w:val="0"/>
          <w:numId w:val="1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收费标准：</w:t>
      </w:r>
    </w:p>
    <w:tbl>
      <w:tblPr>
        <w:tblStyle w:val="4"/>
        <w:tblW w:w="8414" w:type="dxa"/>
        <w:tblInd w:w="4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497"/>
        <w:gridCol w:w="1273"/>
        <w:gridCol w:w="1274"/>
        <w:gridCol w:w="1432"/>
        <w:gridCol w:w="1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668" w:type="dxa"/>
          </w:tcPr>
          <w:p>
            <w:pPr>
              <w:pStyle w:val="6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8890</wp:posOffset>
                      </wp:positionV>
                      <wp:extent cx="1000125" cy="581025"/>
                      <wp:effectExtent l="0" t="0" r="28575" b="28575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0125" cy="5810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25pt;margin-top:0.7pt;height:45.75pt;width:78.75pt;z-index:251661312;mso-width-relative:page;mso-height-relative:page;" filled="f" stroked="t" coordsize="21600,21600" o:gfxdata="UEsDBAoAAAAAAIdO4kAAAAAAAAAAAAAAAAAEAAAAZHJzL1BLAwQUAAAACACHTuJABsdSCNYAAAAI&#10;AQAADwAAAGRycy9kb3ducmV2LnhtbE2Py07DMBBF90j8gzVIbKrWTiiFhjhdANmxoRSxnSZDEhGP&#10;09h9wNczXcFydK7unJuvTq5XBxpD59lCMjOgiCtfd9xY2LyV03tQISLX2HsmC98UYFVcXuSY1f7I&#10;r3RYx0ZJCYcMLbQxDpnWoWrJYZj5gVjYpx8dRjnHRtcjHqXc9To1ZqEddiwfWhzosaXqa713FkL5&#10;TrvyZ1JNzMdN4yndPb08o7XXV4l5ABXpFP/CcNYXdSjEaev3XAfVW5gm5laiAuagznx+J9u2Fpbp&#10;EnSR6/8Dil9QSwMEFAAAAAgAh07iQD9o6xjaAQAAnwMAAA4AAABkcnMvZTJvRG9jLnhtbK1TzY7T&#10;MBC+I/EOlu80aaVWS9R0D1stFwSVgAeYOk5iyX/yeJv2JXgBJG5w4sidt2F5jB07ocvuXvZADs54&#10;fr6Z78tkfXk0mh1kQOVszeezkjNphWuU7Wr+6eP1qwvOMIJtQDsra36SyC83L1+sB1/JheudbmRg&#10;BGKxGnzN+xh9VRQoemkAZ85LS8HWBQORrqErmgADoRtdLMpyVQwuND44IRHJux2DfEIMzwF0bauE&#10;3DpxY6SNI2qQGiJRwl555Js8bdtKEd+3LcrIdM2JacwnNSF7n85is4aqC+B7JaYR4DkjPOJkQFlq&#10;eobaQgR2E9QTKKNEcOjaOBPOFCORrAixmJePtPnQg5eZC0mN/iw6/j9Y8e6wC0w1NV9xZsHQB7/9&#10;8vP3529/fn2l8/bHd7ZKIg0eK8q9srsw3dDvQmJ8bINJb+LCjlnY01lYeYxMkHNeluV8seRMUGx5&#10;MS/JJpjivtoHjG+kMywZNdfKJuJQweEtxjH1b0pyW3ettCY/VNqyoeavlxkeaCFbWgTqZDyRQttx&#10;BrqjTRcxZER0WjWpOhVj6PZXOrADpP3IzzTYg7TUegvYj3k5NKVpSzSSOKMcydq75pRVyn76bpno&#10;tGNpMf695+r7/2pz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AbHUgjWAAAACAEAAA8AAAAAAAAA&#10;AQAgAAAAIgAAAGRycy9kb3ducmV2LnhtbFBLAQIUABQAAAAIAIdO4kA/aOsY2gEAAJ8DAAAOAAAA&#10;AAAAAAEAIAAAACUBAABkcnMvZTJvRG9jLnhtbFBLBQYAAAAABgAGAFkBAABxBQAAAAA=&#10;">
                      <v:fill on="f" focussize="0,0"/>
                      <v:stroke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szCs w:val="21"/>
              </w:rPr>
              <w:t xml:space="preserve">    费用项目</w:t>
            </w:r>
          </w:p>
          <w:p>
            <w:pPr>
              <w:rPr>
                <w:szCs w:val="21"/>
              </w:rPr>
            </w:pPr>
          </w:p>
          <w:p>
            <w:r>
              <w:rPr>
                <w:rFonts w:hint="eastAsia"/>
                <w:szCs w:val="21"/>
              </w:rPr>
              <w:t>教学模式</w:t>
            </w:r>
          </w:p>
        </w:tc>
        <w:tc>
          <w:tcPr>
            <w:tcW w:w="1497" w:type="dxa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培训费</w:t>
            </w:r>
          </w:p>
        </w:tc>
        <w:tc>
          <w:tcPr>
            <w:tcW w:w="1273" w:type="dxa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住宿费</w:t>
            </w:r>
          </w:p>
        </w:tc>
        <w:tc>
          <w:tcPr>
            <w:tcW w:w="1274" w:type="dxa"/>
          </w:tcPr>
          <w:p>
            <w:pPr>
              <w:pStyle w:val="6"/>
              <w:ind w:firstLine="0" w:firstLineChars="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学杂费</w:t>
            </w:r>
          </w:p>
        </w:tc>
        <w:tc>
          <w:tcPr>
            <w:tcW w:w="143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宿舍用品及军训服装</w:t>
            </w:r>
          </w:p>
        </w:tc>
        <w:tc>
          <w:tcPr>
            <w:tcW w:w="1270" w:type="dxa"/>
          </w:tcPr>
          <w:p>
            <w:pPr>
              <w:pStyle w:val="6"/>
              <w:ind w:firstLine="0" w:firstLineChars="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保险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pStyle w:val="6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497" w:type="dxa"/>
          </w:tcPr>
          <w:p>
            <w:pPr>
              <w:pStyle w:val="6"/>
              <w:ind w:firstLine="0" w:firstLineChars="0"/>
              <w:rPr>
                <w:sz w:val="32"/>
                <w:szCs w:val="32"/>
              </w:rPr>
            </w:pPr>
          </w:p>
        </w:tc>
        <w:tc>
          <w:tcPr>
            <w:tcW w:w="1273" w:type="dxa"/>
          </w:tcPr>
          <w:p>
            <w:pPr>
              <w:ind w:left="567"/>
              <w:rPr>
                <w:sz w:val="32"/>
                <w:szCs w:val="32"/>
              </w:rPr>
            </w:pPr>
          </w:p>
        </w:tc>
        <w:tc>
          <w:tcPr>
            <w:tcW w:w="1274" w:type="dxa"/>
          </w:tcPr>
          <w:p>
            <w:pPr>
              <w:ind w:left="567"/>
              <w:rPr>
                <w:sz w:val="32"/>
                <w:szCs w:val="32"/>
              </w:rPr>
            </w:pPr>
          </w:p>
        </w:tc>
        <w:tc>
          <w:tcPr>
            <w:tcW w:w="1432" w:type="dxa"/>
          </w:tcPr>
          <w:p>
            <w:pPr>
              <w:ind w:left="567"/>
              <w:rPr>
                <w:sz w:val="32"/>
                <w:szCs w:val="32"/>
              </w:rPr>
            </w:pPr>
          </w:p>
        </w:tc>
        <w:tc>
          <w:tcPr>
            <w:tcW w:w="1270" w:type="dxa"/>
          </w:tcPr>
          <w:p>
            <w:pPr>
              <w:ind w:firstLine="480" w:firstLineChars="150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668" w:type="dxa"/>
          </w:tcPr>
          <w:p>
            <w:pPr>
              <w:pStyle w:val="6"/>
              <w:ind w:firstLine="0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职教高考升学班</w:t>
            </w:r>
          </w:p>
        </w:tc>
        <w:tc>
          <w:tcPr>
            <w:tcW w:w="1497" w:type="dxa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8</w:t>
            </w:r>
            <w:r>
              <w:rPr>
                <w:sz w:val="32"/>
                <w:szCs w:val="32"/>
              </w:rPr>
              <w:t>7</w:t>
            </w:r>
            <w:r>
              <w:rPr>
                <w:rFonts w:hint="eastAsia"/>
                <w:sz w:val="32"/>
                <w:szCs w:val="32"/>
              </w:rPr>
              <w:t>00</w:t>
            </w:r>
          </w:p>
        </w:tc>
        <w:tc>
          <w:tcPr>
            <w:tcW w:w="1273" w:type="dxa"/>
          </w:tcPr>
          <w:p>
            <w:pPr>
              <w:ind w:left="567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900</w:t>
            </w:r>
          </w:p>
        </w:tc>
        <w:tc>
          <w:tcPr>
            <w:tcW w:w="1274" w:type="dxa"/>
          </w:tcPr>
          <w:p>
            <w:pPr>
              <w:ind w:left="567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6</w:t>
            </w:r>
            <w:r>
              <w:rPr>
                <w:sz w:val="32"/>
                <w:szCs w:val="32"/>
              </w:rPr>
              <w:t>0</w:t>
            </w:r>
            <w:r>
              <w:rPr>
                <w:rFonts w:hint="eastAsia"/>
                <w:sz w:val="32"/>
                <w:szCs w:val="32"/>
              </w:rPr>
              <w:t>0</w:t>
            </w:r>
          </w:p>
        </w:tc>
        <w:tc>
          <w:tcPr>
            <w:tcW w:w="1432" w:type="dxa"/>
          </w:tcPr>
          <w:p>
            <w:pPr>
              <w:ind w:left="567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1000</w:t>
            </w:r>
          </w:p>
        </w:tc>
        <w:tc>
          <w:tcPr>
            <w:tcW w:w="1270" w:type="dxa"/>
          </w:tcPr>
          <w:p>
            <w:pPr>
              <w:ind w:left="567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</w:t>
            </w:r>
            <w:r>
              <w:rPr>
                <w:sz w:val="32"/>
                <w:szCs w:val="32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668" w:type="dxa"/>
          </w:tcPr>
          <w:p>
            <w:pPr>
              <w:pStyle w:val="6"/>
              <w:ind w:firstLine="0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军考升学班</w:t>
            </w:r>
          </w:p>
        </w:tc>
        <w:tc>
          <w:tcPr>
            <w:tcW w:w="1497" w:type="dxa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12800</w:t>
            </w:r>
          </w:p>
        </w:tc>
        <w:tc>
          <w:tcPr>
            <w:tcW w:w="1273" w:type="dxa"/>
          </w:tcPr>
          <w:p>
            <w:pPr>
              <w:ind w:left="567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900</w:t>
            </w:r>
          </w:p>
        </w:tc>
        <w:tc>
          <w:tcPr>
            <w:tcW w:w="1274" w:type="dxa"/>
          </w:tcPr>
          <w:p>
            <w:pPr>
              <w:ind w:left="567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6</w:t>
            </w:r>
            <w:r>
              <w:rPr>
                <w:sz w:val="32"/>
                <w:szCs w:val="32"/>
              </w:rPr>
              <w:t>0</w:t>
            </w:r>
            <w:r>
              <w:rPr>
                <w:rFonts w:hint="eastAsia"/>
                <w:sz w:val="32"/>
                <w:szCs w:val="32"/>
              </w:rPr>
              <w:t>0</w:t>
            </w:r>
          </w:p>
        </w:tc>
        <w:tc>
          <w:tcPr>
            <w:tcW w:w="1432" w:type="dxa"/>
          </w:tcPr>
          <w:p>
            <w:pPr>
              <w:ind w:left="567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1000</w:t>
            </w:r>
          </w:p>
        </w:tc>
        <w:tc>
          <w:tcPr>
            <w:tcW w:w="1270" w:type="dxa"/>
          </w:tcPr>
          <w:p>
            <w:pPr>
              <w:ind w:left="567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</w:t>
            </w:r>
            <w:r>
              <w:rPr>
                <w:sz w:val="32"/>
                <w:szCs w:val="32"/>
              </w:rPr>
              <w:t>00</w:t>
            </w:r>
          </w:p>
        </w:tc>
      </w:tr>
    </w:tbl>
    <w:p>
      <w:pPr>
        <w:pStyle w:val="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学校现有专业课程：1、计算机应用技术 2、电子商务3、机电一体化 4、康复技术  5、大数据应用技术。</w:t>
      </w:r>
    </w:p>
    <w:p>
      <w:pPr>
        <w:pStyle w:val="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招生说明</w:t>
      </w:r>
    </w:p>
    <w:p>
      <w:pPr>
        <w:pStyle w:val="6"/>
        <w:numPr>
          <w:ilvl w:val="0"/>
          <w:numId w:val="2"/>
        </w:numPr>
        <w:ind w:firstLineChars="0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文化课教学模式、计算机应用、航空服务、机电一体化各合作单位可全市区共同招生。</w:t>
      </w:r>
    </w:p>
    <w:p>
      <w:pPr>
        <w:pStyle w:val="6"/>
        <w:numPr>
          <w:ilvl w:val="0"/>
          <w:numId w:val="2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康复治疗技术、大数据应用技术各单位禁止招生，如有需要经校方协调允许后方可招生。</w:t>
      </w:r>
    </w:p>
    <w:p>
      <w:pPr>
        <w:pStyle w:val="6"/>
        <w:numPr>
          <w:ilvl w:val="0"/>
          <w:numId w:val="2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各合作单位按照统一备案招生简章规范招生，互帮互助，共同做好202</w:t>
      </w:r>
      <w:r>
        <w:rPr>
          <w:sz w:val="32"/>
          <w:szCs w:val="32"/>
        </w:rPr>
        <w:t>3</w:t>
      </w:r>
      <w:r>
        <w:rPr>
          <w:rFonts w:hint="eastAsia"/>
          <w:sz w:val="32"/>
          <w:szCs w:val="32"/>
        </w:rPr>
        <w:t>年招生工作。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聊城青工中等职业学校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二零二三年四月零柒日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-217170</wp:posOffset>
                </wp:positionH>
                <wp:positionV relativeFrom="paragraph">
                  <wp:posOffset>302895</wp:posOffset>
                </wp:positionV>
                <wp:extent cx="6143625" cy="46990"/>
                <wp:effectExtent l="0" t="0" r="28575" b="2921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43625" cy="4699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17.1pt;margin-top:23.85pt;height:3.7pt;width:483.75pt;z-index:251662336;mso-width-relative:page;mso-height-relative:page;" filled="f" stroked="t" coordsize="21600,21600" o:gfxdata="UEsDBAoAAAAAAIdO4kAAAAAAAAAAAAAAAAAEAAAAZHJzL1BLAwQUAAAACACHTuJAKV20Y9oAAAAJ&#10;AQAADwAAAGRycy9kb3ducmV2LnhtbE2Py07DMBBF90j8gzVIbKrWTtMHhDhdILFBYkHaSiyn8ZBE&#10;jcdR7LbJ32NWsBzdo3vP5LvRduJKg28da0gWCgRx5UzLtYbD/m3+BMIHZIOdY9IwkYddcX+XY2bc&#10;jT/pWoZaxBL2GWpoQugzKX3VkEW/cD1xzL7dYDHEc6ilGfAWy20nl0ptpMWW40KDPb02VJ3Li9VQ&#10;Kpzek8NxGmdhdt5/lR/lcRO0fnxI1AuIQGP4g+FXP6pDEZ1O7sLGi07DPF0tI6phtd2CiMBzmqYg&#10;ThrW6wRkkcv/HxQ/UEsDBBQAAAAIAIdO4kATY0z+5wEAAKgDAAAOAAAAZHJzL2Uyb0RvYy54bWyt&#10;U71u2zAQ3gvkHQjusWQncWrBcoYYzlK0Bvqz0xQpEeAfeIxlv0RfoEC3durYvW/T9DF6pFS3TZcM&#10;1UCQdx+/4/fdaXlzMJrsRQDlbE2nk5ISYblrlG1r+vbN5vw5JRCZbZh2VtT0KIDerM6eLXtfiZnr&#10;nG5EIEhioep9TbsYfVUUwDthGEycFxaT0gXDIh5DWzSB9chudDEry3nRu9D44LgAwOh6SNKRMTyF&#10;0EmpuFg7fm+EjQNrEJpFlASd8kBX+bVSCh5fSQkiEl1TVBrzikVwv0trsVqyqg3Md4qPT2BPecIj&#10;TYYpi0VPVGsWGbkP6h8qo3hw4GSccGeKQUh2BFVMy0fevO6YF1kLWg3+ZDr8P1r+cr8NRDU1vabE&#10;MoMNf/jw9fv7Tz++fcT14ctncp1M6j1UiL212zCewG9DUnyQwRCplX+H05Q9QFXkkC0+niwWh0g4&#10;BufTy4v57IoSjrnL+WKRW1AMNInOB4h3whmSNjXVyiYHWMX2LyBiaYT+gqSwdRulde6itqSv6eIq&#10;szOcTIkTgYWMR3VgW0qYbnHkeQyZEZxWTbqdeCC0u1sdyJ7hoGw2JX5JNlb7C5ZKrxl0Ay6nRpi2&#10;iE4uDb6k3c41x2xXjmMDM984bGlC/jzn279/sNV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KV20&#10;Y9oAAAAJAQAADwAAAAAAAAABACAAAAAiAAAAZHJzL2Rvd25yZXYueG1sUEsBAhQAFAAAAAgAh07i&#10;QBNjTP7nAQAAqAMAAA4AAAAAAAAAAQAgAAAAKQEAAGRycy9lMm9Eb2MueG1sUEsFBgAAAAAGAAYA&#10;WQEAAIIFAAAAAA==&#10;">
                <v:fill on="f" focussize="0,0"/>
                <v:stroke color="#FF0000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  <w:szCs w:val="32"/>
        </w:rPr>
        <w:t>主题词：招生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-217170</wp:posOffset>
                </wp:positionH>
                <wp:positionV relativeFrom="paragraph">
                  <wp:posOffset>325755</wp:posOffset>
                </wp:positionV>
                <wp:extent cx="6143625" cy="46990"/>
                <wp:effectExtent l="0" t="0" r="28575" b="2921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43625" cy="4699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17.1pt;margin-top:25.65pt;height:3.7pt;width:483.75pt;z-index:251663360;mso-width-relative:page;mso-height-relative:page;" filled="f" stroked="t" coordsize="21600,21600" o:gfxdata="UEsDBAoAAAAAAIdO4kAAAAAAAAAAAAAAAAAEAAAAZHJzL1BLAwQUAAAACACHTuJAIosjSdkAAAAJ&#10;AQAADwAAAGRycy9kb3ducmV2LnhtbE2PPU/DMBCGdyT+g3VILFXrpIHShjgdkFiQGHBbidGNr0nU&#10;+BzFbpv8e44Jtvt49N5zxXZ0nbjiEFpPCtJFAgKp8ralWsF+9z5fgwjRkDWdJ1QwYYBteX9XmNz6&#10;G33hVcdacAiF3ChoYuxzKUPVoDNh4Xsk3p384EzkdqilHcyNw10nl0myks60xBca0+Nbg9VZX5wC&#10;nZjpI90fpnEWZ+fdt/7Uh1VU6vEhTV5BRBzjHwy/+qwOJTsd/YVsEJ2Cefa0ZFTBc5qBYGCTZVwc&#10;ebB+AVkW8v8H5Q9QSwMEFAAAAAgAh07iQOyS82/nAQAAqAMAAA4AAABkcnMvZTJvRG9jLnhtbK1T&#10;vW7bMBDeC/QdCO6xZCcxYsFyhhjuUrQG2nSnKVIiwD/wGMt+ib5AgW7t1LF73ybJY/RIqW6bLhmq&#10;gSDvPn7H77vT8vpgNNmLAMrZmk4nJSXCctco29b09v3m7IoSiMw2TDsranoUQK9XL18se1+Jmeuc&#10;bkQgSGKh6n1Nuxh9VRTAO2EYTJwXFpPSBcMiHkNbNIH1yG50MSvLedG70PjguADA6HpI0pExPIfQ&#10;Sam4WDt+Z4SNA2sQmkWUBJ3yQFf5tVIKHt9KCSISXVNUGvOKRXC/S2uxWrKqDcx3io9PYM95whNN&#10;himLRU9UaxYZuQvqHyqjeHDgZJxwZ4pBSHYEVUzLJ96865gXWQtaDf5kOvw/Wv5mvw1ENTXFtltm&#10;sOEPn77ff/zy+OMzrg/fvpKrZFLvoULsjd2G8QR+G5LigwyGSK38B5ym7AGqIods8fFksThEwjE4&#10;n16cz2eXlHDMXcwXi9yCYqBJdD5AfCWcIWlTU61scoBVbP8aIpZG6C9IClu3UVrnLmpL+pouLjM7&#10;w8mUOBFYyHhUB7alhOkWR57HkBnBadWk24kHQru70YHsGQ7KZlPil2Rjtb9gqfSaQTfgcmqEaYvo&#10;5NLgS9rtXHPMduU4NjDzjcOWJuTPc779+wdb/QR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iiyNJ&#10;2QAAAAkBAAAPAAAAAAAAAAEAIAAAACIAAABkcnMvZG93bnJldi54bWxQSwECFAAUAAAACACHTuJA&#10;7JLzb+cBAACoAwAADgAAAAAAAAABACAAAAAoAQAAZHJzL2Uyb0RvYy54bWxQSwUGAAAAAAYABgBZ&#10;AQAAgQUAAAAA&#10;">
                <v:fill on="f" focussize="0,0"/>
                <v:stroke color="#FF0000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  <w:szCs w:val="32"/>
        </w:rPr>
        <w:t>分  发：合作单位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-217170</wp:posOffset>
                </wp:positionH>
                <wp:positionV relativeFrom="paragraph">
                  <wp:posOffset>382905</wp:posOffset>
                </wp:positionV>
                <wp:extent cx="6143625" cy="28575"/>
                <wp:effectExtent l="0" t="0" r="28575" b="2857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43625" cy="285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17.1pt;margin-top:30.15pt;height:2.25pt;width:483.75pt;z-index:251664384;mso-width-relative:page;mso-height-relative:page;" filled="f" stroked="t" coordsize="21600,21600" o:gfxdata="UEsDBAoAAAAAAIdO4kAAAAAAAAAAAAAAAAAEAAAAZHJzL1BLAwQUAAAACACHTuJAnLWMb9kAAAAJ&#10;AQAADwAAAGRycy9kb3ducmV2LnhtbE2PPWvDMBCG90L/g7hCl5BIjoNJXcsZCl0KHeokkPFiXW0T&#10;SzKWktj/vtep3e7j4b3nit1ke3GjMXTeaUhWCgS52pvONRoO+/flFkSI6Az23pGGmQLsyseHAnPj&#10;7+6LblVsBIe4kKOGNsYhlzLULVkMKz+Q4923Hy1GbsdGmhHvHG57uVYqkxY7xxdaHOitpfpSXa2G&#10;SuH8kRyO87SIi8v+VH1Wxyxq/fyUqFcQkab4B8OvPqtDyU5nf3UmiF7DMt2sGdWQqRQEAy9pysWZ&#10;B5styLKQ/z8ofwBQSwMEFAAAAAgAh07iQHyvFbTlAQAAqAMAAA4AAABkcnMvZTJvRG9jLnhtbK1T&#10;zY7TMBC+I/EOlu80baFlN2q6h63KBUElfu5Tx0ks+U8eb9O+BC+AxA1OHLnv27A8BmMnFFgueyAH&#10;y54ZfzPf5y+rq6PR7CADKmcrPptMOZNWuFrZtuLv3m6fXHCGEWwN2llZ8ZNEfrV+/GjV+1LOXed0&#10;LQMjEItl7yvexejLokDRSQM4cV5aSjYuGIh0DG1RB+gJ3ehiPp0ui96F2gcnJCJFN0OSj4jhIYCu&#10;aZSQGydujLRxQA1SQyRK2CmPfJ2nbRop4uumQRmZrjgxjXmlJrTfp7VYr6BsA/hOiXEEeMgI9zgZ&#10;UJaanqE2EIHdBPUPlFEiOHRNnAhnioFIVoRYzKb3tHnTgZeZC0mN/iw6/j9Y8eqwC0zVFb/kzIKh&#10;B7/7+O37h88/bj/Revf1C7tMIvUeS6q9trswntDvQmJ8bIJhjVb+Pbkpa0Cs2DFLfDpLLI+RCQou&#10;Z8+eLucLzgTl5heL54uEXgwwCc4HjC+kMyxtKq6VTQpACYeXGIfSXyUpbN1WaU1xKLVlPdFYZHQg&#10;ZzbkCGpkPLFD23IGuiXLixgyIjqt6nQ7XcbQ7q91YAcgo2y3U/rGwf4qS603gN1Ql1NjmbZEI6k0&#10;6JJ2e1efslw5Tg+YiY5mSw7585xv//7B1j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nLWMb9kA&#10;AAAJAQAADwAAAAAAAAABACAAAAAiAAAAZHJzL2Rvd25yZXYueG1sUEsBAhQAFAAAAAgAh07iQHyv&#10;FbTlAQAAqAMAAA4AAAAAAAAAAQAgAAAAKAEAAGRycy9lMm9Eb2MueG1sUEsFBgAAAAAGAAYAWQEA&#10;AH8FAAAAAA==&#10;">
                <v:fill on="f" focussize="0,0"/>
                <v:stroke color="#FF0000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  <w:szCs w:val="32"/>
        </w:rPr>
        <w:t>印  发                        办公室202</w:t>
      </w:r>
      <w:r>
        <w:rPr>
          <w:sz w:val="32"/>
          <w:szCs w:val="32"/>
        </w:rPr>
        <w:t>3</w:t>
      </w:r>
      <w:r>
        <w:rPr>
          <w:rFonts w:hint="eastAsia"/>
          <w:sz w:val="32"/>
          <w:szCs w:val="32"/>
        </w:rPr>
        <w:t>年4月7日</w:t>
      </w:r>
    </w:p>
    <w:sectPr>
      <w:pgSz w:w="11906" w:h="16838"/>
      <w:pgMar w:top="1701" w:right="1797" w:bottom="1985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D45FBE"/>
    <w:multiLevelType w:val="multilevel"/>
    <w:tmpl w:val="47D45FBE"/>
    <w:lvl w:ilvl="0" w:tentative="0">
      <w:start w:val="1"/>
      <w:numFmt w:val="decimal"/>
      <w:lvlText w:val="%1、"/>
      <w:lvlJc w:val="left"/>
      <w:pPr>
        <w:ind w:left="2007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2127" w:hanging="420"/>
      </w:pPr>
    </w:lvl>
    <w:lvl w:ilvl="2" w:tentative="0">
      <w:start w:val="1"/>
      <w:numFmt w:val="lowerRoman"/>
      <w:lvlText w:val="%3."/>
      <w:lvlJc w:val="right"/>
      <w:pPr>
        <w:ind w:left="2547" w:hanging="420"/>
      </w:pPr>
    </w:lvl>
    <w:lvl w:ilvl="3" w:tentative="0">
      <w:start w:val="1"/>
      <w:numFmt w:val="decimal"/>
      <w:lvlText w:val="%4."/>
      <w:lvlJc w:val="left"/>
      <w:pPr>
        <w:ind w:left="2967" w:hanging="420"/>
      </w:pPr>
    </w:lvl>
    <w:lvl w:ilvl="4" w:tentative="0">
      <w:start w:val="1"/>
      <w:numFmt w:val="lowerLetter"/>
      <w:lvlText w:val="%5)"/>
      <w:lvlJc w:val="left"/>
      <w:pPr>
        <w:ind w:left="3387" w:hanging="420"/>
      </w:pPr>
    </w:lvl>
    <w:lvl w:ilvl="5" w:tentative="0">
      <w:start w:val="1"/>
      <w:numFmt w:val="lowerRoman"/>
      <w:lvlText w:val="%6."/>
      <w:lvlJc w:val="right"/>
      <w:pPr>
        <w:ind w:left="3807" w:hanging="420"/>
      </w:pPr>
    </w:lvl>
    <w:lvl w:ilvl="6" w:tentative="0">
      <w:start w:val="1"/>
      <w:numFmt w:val="decimal"/>
      <w:lvlText w:val="%7."/>
      <w:lvlJc w:val="left"/>
      <w:pPr>
        <w:ind w:left="4227" w:hanging="420"/>
      </w:pPr>
    </w:lvl>
    <w:lvl w:ilvl="7" w:tentative="0">
      <w:start w:val="1"/>
      <w:numFmt w:val="lowerLetter"/>
      <w:lvlText w:val="%8)"/>
      <w:lvlJc w:val="left"/>
      <w:pPr>
        <w:ind w:left="4647" w:hanging="420"/>
      </w:pPr>
    </w:lvl>
    <w:lvl w:ilvl="8" w:tentative="0">
      <w:start w:val="1"/>
      <w:numFmt w:val="lowerRoman"/>
      <w:lvlText w:val="%9."/>
      <w:lvlJc w:val="right"/>
      <w:pPr>
        <w:ind w:left="5067" w:hanging="420"/>
      </w:pPr>
    </w:lvl>
  </w:abstractNum>
  <w:abstractNum w:abstractNumId="1">
    <w:nsid w:val="56C04542"/>
    <w:multiLevelType w:val="multilevel"/>
    <w:tmpl w:val="56C04542"/>
    <w:lvl w:ilvl="0" w:tentative="0">
      <w:start w:val="1"/>
      <w:numFmt w:val="japaneseCounting"/>
      <w:lvlText w:val="%1、"/>
      <w:lvlJc w:val="left"/>
      <w:pPr>
        <w:ind w:left="1287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00" w:hanging="420"/>
      </w:pPr>
    </w:lvl>
    <w:lvl w:ilvl="2" w:tentative="0">
      <w:start w:val="1"/>
      <w:numFmt w:val="lowerRoman"/>
      <w:lvlText w:val="%3."/>
      <w:lvlJc w:val="right"/>
      <w:pPr>
        <w:ind w:left="1920" w:hanging="420"/>
      </w:pPr>
    </w:lvl>
    <w:lvl w:ilvl="3" w:tentative="0">
      <w:start w:val="1"/>
      <w:numFmt w:val="decimal"/>
      <w:lvlText w:val="%4."/>
      <w:lvlJc w:val="left"/>
      <w:pPr>
        <w:ind w:left="2340" w:hanging="420"/>
      </w:pPr>
    </w:lvl>
    <w:lvl w:ilvl="4" w:tentative="0">
      <w:start w:val="1"/>
      <w:numFmt w:val="lowerLetter"/>
      <w:lvlText w:val="%5)"/>
      <w:lvlJc w:val="left"/>
      <w:pPr>
        <w:ind w:left="2760" w:hanging="420"/>
      </w:pPr>
    </w:lvl>
    <w:lvl w:ilvl="5" w:tentative="0">
      <w:start w:val="1"/>
      <w:numFmt w:val="lowerRoman"/>
      <w:lvlText w:val="%6."/>
      <w:lvlJc w:val="right"/>
      <w:pPr>
        <w:ind w:left="3180" w:hanging="420"/>
      </w:pPr>
    </w:lvl>
    <w:lvl w:ilvl="6" w:tentative="0">
      <w:start w:val="1"/>
      <w:numFmt w:val="decimal"/>
      <w:lvlText w:val="%7."/>
      <w:lvlJc w:val="left"/>
      <w:pPr>
        <w:ind w:left="3600" w:hanging="420"/>
      </w:pPr>
    </w:lvl>
    <w:lvl w:ilvl="7" w:tentative="0">
      <w:start w:val="1"/>
      <w:numFmt w:val="lowerLetter"/>
      <w:lvlText w:val="%8)"/>
      <w:lvlJc w:val="left"/>
      <w:pPr>
        <w:ind w:left="4020" w:hanging="420"/>
      </w:pPr>
    </w:lvl>
    <w:lvl w:ilvl="8" w:tentative="0">
      <w:start w:val="1"/>
      <w:numFmt w:val="lowerRoman"/>
      <w:lvlText w:val="%9."/>
      <w:lvlJc w:val="right"/>
      <w:pPr>
        <w:ind w:left="44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lODY0ZTk5ZDJjYTQ4MTZjMjVlOTYzYzRkYTVjMWQifQ=="/>
  </w:docVars>
  <w:rsids>
    <w:rsidRoot w:val="005A0ADA"/>
    <w:rsid w:val="001464BB"/>
    <w:rsid w:val="00174113"/>
    <w:rsid w:val="00323B3F"/>
    <w:rsid w:val="00326075"/>
    <w:rsid w:val="00335636"/>
    <w:rsid w:val="0045520E"/>
    <w:rsid w:val="004E336A"/>
    <w:rsid w:val="005A0ADA"/>
    <w:rsid w:val="00601D79"/>
    <w:rsid w:val="006A39F9"/>
    <w:rsid w:val="006B32BF"/>
    <w:rsid w:val="007A6D37"/>
    <w:rsid w:val="007D3FE3"/>
    <w:rsid w:val="009C022E"/>
    <w:rsid w:val="009F3AB8"/>
    <w:rsid w:val="00AF76E7"/>
    <w:rsid w:val="00C20935"/>
    <w:rsid w:val="00D1701E"/>
    <w:rsid w:val="00D96077"/>
    <w:rsid w:val="0142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semiHidden/>
    <w:unhideWhenUsed/>
    <w:uiPriority w:val="99"/>
    <w:pPr>
      <w:ind w:left="100" w:leftChars="2500"/>
    </w:pPr>
  </w:style>
  <w:style w:type="table" w:styleId="4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日期 字符"/>
    <w:basedOn w:val="5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</Words>
  <Characters>500</Characters>
  <Lines>4</Lines>
  <Paragraphs>1</Paragraphs>
  <TotalTime>102</TotalTime>
  <ScaleCrop>false</ScaleCrop>
  <LinksUpToDate>false</LinksUpToDate>
  <CharactersWithSpaces>586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2022-04-07T08:23:00Z</dcterms:created>
  <dc:creator>xb21cn</dc:creator>
  <cp:lastModifiedBy>夜</cp:lastModifiedBy>
  <cp:lastPrinted>2024-03-24T12:20:54Z</cp:lastPrinted>
  <dcterms:modified xsi:type="dcterms:W3CDTF">2024-03-24T12:21:38Z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BE14EF2A5EA245FCA6C1FA019B08D97B_12</vt:lpwstr>
  </property>
</Properties>
</file>